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266C2" w:rsidP="001266C2" w:rsidRDefault="001266C2" w14:paraId="1AE71706" w14:textId="5C9F8028">
      <w:pPr>
        <w:jc w:val="center"/>
      </w:pPr>
      <w:r>
        <w:rPr>
          <w:noProof/>
        </w:rPr>
        <w:drawing>
          <wp:inline distT="0" distB="0" distL="0" distR="0" wp14:anchorId="77FA1F8C" wp14:editId="16B50EC1">
            <wp:extent cx="1916547" cy="1409700"/>
            <wp:effectExtent l="0" t="0" r="7620" b="0"/>
            <wp:docPr id="1" name="Picture 1" descr="Attendance Matters - 12th Jan 2024 - Willoughby Roa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Matters - 12th Jan 2024 - Willoughby Road Primary Academ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635" cy="1414178"/>
                    </a:xfrm>
                    <a:prstGeom prst="rect">
                      <a:avLst/>
                    </a:prstGeom>
                    <a:noFill/>
                    <a:ln>
                      <a:noFill/>
                    </a:ln>
                  </pic:spPr>
                </pic:pic>
              </a:graphicData>
            </a:graphic>
          </wp:inline>
        </w:drawing>
      </w:r>
    </w:p>
    <w:p w:rsidR="001266C2" w:rsidP="001266C2" w:rsidRDefault="001266C2" w14:paraId="6E04634F" w14:textId="1C898122">
      <w:pPr>
        <w:jc w:val="center"/>
      </w:pPr>
    </w:p>
    <w:p w:rsidR="001266C2" w:rsidP="001266C2" w:rsidRDefault="001266C2" w14:paraId="622BB14B" w14:textId="535F7B58">
      <w:pPr>
        <w:rPr>
          <w:rFonts w:ascii="Comic Sans MS" w:hAnsi="Comic Sans MS"/>
          <w:b/>
          <w:bCs/>
          <w:color w:val="FF0000"/>
          <w:sz w:val="24"/>
          <w:szCs w:val="24"/>
        </w:rPr>
      </w:pPr>
      <w:r>
        <w:rPr>
          <w:rFonts w:ascii="Comic Sans MS" w:hAnsi="Comic Sans MS"/>
          <w:b/>
          <w:bCs/>
          <w:color w:val="FF0000"/>
          <w:sz w:val="24"/>
          <w:szCs w:val="24"/>
        </w:rPr>
        <w:t>Good attendance matters</w:t>
      </w:r>
    </w:p>
    <w:p w:rsidR="001266C2" w:rsidP="001266C2" w:rsidRDefault="001266C2" w14:paraId="110BB97C" w14:textId="3CF9A3DF">
      <w:pPr>
        <w:rPr>
          <w:rFonts w:ascii="Comic Sans MS" w:hAnsi="Comic Sans MS"/>
          <w:sz w:val="24"/>
          <w:szCs w:val="24"/>
        </w:rPr>
      </w:pPr>
      <w:r>
        <w:rPr>
          <w:rFonts w:ascii="Comic Sans MS" w:hAnsi="Comic Sans MS"/>
          <w:sz w:val="24"/>
          <w:szCs w:val="24"/>
        </w:rPr>
        <w:t xml:space="preserve">Attending regularly is the key to children being successful at St Chad’s and will prepare them for the routine of the world of work. </w:t>
      </w:r>
      <w:r w:rsidR="000E05BC">
        <w:rPr>
          <w:rFonts w:ascii="Comic Sans MS" w:hAnsi="Comic Sans MS"/>
          <w:sz w:val="24"/>
          <w:szCs w:val="24"/>
        </w:rPr>
        <w:t>By making sure your child attends school you are giving them the opportunity to:</w:t>
      </w:r>
    </w:p>
    <w:p w:rsidR="000E05BC" w:rsidP="000E05BC" w:rsidRDefault="000E05BC" w14:paraId="00F0F3D8" w14:textId="5391E064">
      <w:pPr>
        <w:pStyle w:val="ListParagraph"/>
        <w:numPr>
          <w:ilvl w:val="0"/>
          <w:numId w:val="1"/>
        </w:numPr>
        <w:rPr>
          <w:rFonts w:ascii="Comic Sans MS" w:hAnsi="Comic Sans MS"/>
          <w:sz w:val="24"/>
          <w:szCs w:val="24"/>
        </w:rPr>
      </w:pPr>
      <w:r>
        <w:rPr>
          <w:rFonts w:ascii="Comic Sans MS" w:hAnsi="Comic Sans MS"/>
          <w:sz w:val="24"/>
          <w:szCs w:val="24"/>
        </w:rPr>
        <w:t>Make friends, socialise and have fun on the playground</w:t>
      </w:r>
    </w:p>
    <w:p w:rsidR="000E05BC" w:rsidP="000E05BC" w:rsidRDefault="000E05BC" w14:paraId="1E5A4FA5" w14:textId="2FA33771">
      <w:pPr>
        <w:pStyle w:val="ListParagraph"/>
        <w:numPr>
          <w:ilvl w:val="0"/>
          <w:numId w:val="1"/>
        </w:numPr>
        <w:rPr>
          <w:rFonts w:ascii="Comic Sans MS" w:hAnsi="Comic Sans MS"/>
          <w:sz w:val="24"/>
          <w:szCs w:val="24"/>
        </w:rPr>
      </w:pPr>
      <w:r>
        <w:rPr>
          <w:rFonts w:ascii="Comic Sans MS" w:hAnsi="Comic Sans MS"/>
          <w:sz w:val="24"/>
          <w:szCs w:val="24"/>
        </w:rPr>
        <w:t>Learn many new things and develop their skills in our exciting lessons</w:t>
      </w:r>
    </w:p>
    <w:p w:rsidR="000E05BC" w:rsidP="000E05BC" w:rsidRDefault="000E05BC" w14:paraId="2392BA4D" w14:textId="0FC17532">
      <w:pPr>
        <w:pStyle w:val="ListParagraph"/>
        <w:numPr>
          <w:ilvl w:val="0"/>
          <w:numId w:val="1"/>
        </w:numPr>
        <w:rPr>
          <w:rFonts w:ascii="Comic Sans MS" w:hAnsi="Comic Sans MS"/>
          <w:sz w:val="24"/>
          <w:szCs w:val="24"/>
        </w:rPr>
      </w:pPr>
      <w:r>
        <w:rPr>
          <w:rFonts w:ascii="Comic Sans MS" w:hAnsi="Comic Sans MS"/>
          <w:sz w:val="24"/>
          <w:szCs w:val="24"/>
        </w:rPr>
        <w:t>Increase their confidence, self-esteem and resilience</w:t>
      </w:r>
    </w:p>
    <w:p w:rsidR="000E05BC" w:rsidP="000E05BC" w:rsidRDefault="000E05BC" w14:paraId="2B69C873" w14:textId="5C0425D8">
      <w:pPr>
        <w:pStyle w:val="ListParagraph"/>
        <w:numPr>
          <w:ilvl w:val="0"/>
          <w:numId w:val="1"/>
        </w:numPr>
        <w:rPr>
          <w:rFonts w:ascii="Comic Sans MS" w:hAnsi="Comic Sans MS"/>
          <w:sz w:val="24"/>
          <w:szCs w:val="24"/>
        </w:rPr>
      </w:pPr>
      <w:r>
        <w:rPr>
          <w:rFonts w:ascii="Comic Sans MS" w:hAnsi="Comic Sans MS"/>
          <w:sz w:val="24"/>
          <w:szCs w:val="24"/>
        </w:rPr>
        <w:t>Help them achieve their potential and be successful</w:t>
      </w:r>
    </w:p>
    <w:p w:rsidRPr="00117B5D" w:rsidR="001266C2" w:rsidP="001266C2" w:rsidRDefault="00B24744" w14:paraId="344059EA" w14:textId="4A36066B">
      <w:pPr>
        <w:pStyle w:val="ListParagraph"/>
        <w:numPr>
          <w:ilvl w:val="0"/>
          <w:numId w:val="1"/>
        </w:numPr>
        <w:rPr>
          <w:rFonts w:ascii="Comic Sans MS" w:hAnsi="Comic Sans MS"/>
          <w:sz w:val="24"/>
          <w:szCs w:val="24"/>
        </w:rPr>
      </w:pPr>
      <w:r>
        <w:rPr>
          <w:rFonts w:ascii="Comic Sans MS" w:hAnsi="Comic Sans MS"/>
          <w:sz w:val="24"/>
          <w:szCs w:val="24"/>
        </w:rPr>
        <w:t>Join fun exciting activities, trips and events</w:t>
      </w:r>
    </w:p>
    <w:p w:rsidR="001266C2" w:rsidP="001266C2" w:rsidRDefault="001266C2" w14:paraId="6AC14F09" w14:textId="07DE4F7C">
      <w:pPr>
        <w:rPr>
          <w:rFonts w:ascii="Comic Sans MS" w:hAnsi="Comic Sans MS"/>
          <w:b/>
          <w:bCs/>
          <w:color w:val="FF0000"/>
          <w:sz w:val="24"/>
          <w:szCs w:val="24"/>
        </w:rPr>
      </w:pPr>
      <w:r>
        <w:rPr>
          <w:rFonts w:ascii="Comic Sans MS" w:hAnsi="Comic Sans MS"/>
          <w:b/>
          <w:bCs/>
          <w:color w:val="FF0000"/>
          <w:sz w:val="24"/>
          <w:szCs w:val="24"/>
        </w:rPr>
        <w:t>The Impact</w:t>
      </w:r>
    </w:p>
    <w:p w:rsidRPr="000E05BC" w:rsidR="000E05BC" w:rsidP="000E05BC" w:rsidRDefault="000E05BC" w14:paraId="672442A8" w14:textId="77777777">
      <w:pPr>
        <w:rPr>
          <w:rFonts w:ascii="Comic Sans MS" w:hAnsi="Comic Sans MS"/>
          <w:sz w:val="24"/>
          <w:szCs w:val="24"/>
        </w:rPr>
      </w:pPr>
      <w:r>
        <w:rPr>
          <w:rFonts w:ascii="Comic Sans MS" w:hAnsi="Comic Sans MS"/>
          <w:color w:val="000000" w:themeColor="text1"/>
          <w:sz w:val="24"/>
          <w:szCs w:val="24"/>
        </w:rPr>
        <w:t xml:space="preserve">Children at St Chad’s do brilliantly in their KS2 </w:t>
      </w:r>
      <w:proofErr w:type="spellStart"/>
      <w:r>
        <w:rPr>
          <w:rFonts w:ascii="Comic Sans MS" w:hAnsi="Comic Sans MS"/>
          <w:color w:val="000000" w:themeColor="text1"/>
          <w:sz w:val="24"/>
          <w:szCs w:val="24"/>
        </w:rPr>
        <w:t>Sats</w:t>
      </w:r>
      <w:proofErr w:type="spellEnd"/>
      <w:r>
        <w:rPr>
          <w:rFonts w:ascii="Comic Sans MS" w:hAnsi="Comic Sans MS"/>
          <w:color w:val="000000" w:themeColor="text1"/>
          <w:sz w:val="24"/>
          <w:szCs w:val="24"/>
        </w:rPr>
        <w:t xml:space="preserve"> and perform above the national average. </w:t>
      </w:r>
      <w:r>
        <w:rPr>
          <w:rFonts w:ascii="Comic Sans MS" w:hAnsi="Comic Sans MS"/>
          <w:sz w:val="24"/>
          <w:szCs w:val="24"/>
        </w:rPr>
        <w:t>We know that children at St Chad’s who have good attendance are significantly more likely to meet the expected standard at Y6 than those who don’t. Children who miss school have gaps in their learning and are unable to meet the challenge of the end of year assessments.</w:t>
      </w:r>
    </w:p>
    <w:p w:rsidR="00117B5D" w:rsidP="001266C2" w:rsidRDefault="00117B5D" w14:paraId="7E243CA3" w14:textId="77777777">
      <w:pPr>
        <w:rPr>
          <w:rFonts w:ascii="Comic Sans MS" w:hAnsi="Comic Sans MS"/>
          <w:color w:val="000000" w:themeColor="text1"/>
          <w:sz w:val="24"/>
          <w:szCs w:val="24"/>
        </w:rPr>
      </w:pPr>
      <w:r w:rsidRPr="00117B5D">
        <w:rPr>
          <w:rFonts w:ascii="Comic Sans MS" w:hAnsi="Comic Sans MS"/>
          <w:color w:val="000000" w:themeColor="text1"/>
          <w:sz w:val="24"/>
          <w:szCs w:val="24"/>
        </w:rPr>
        <w:t xml:space="preserve">If children do not attend school regularly, they may: </w:t>
      </w:r>
    </w:p>
    <w:p w:rsidR="00117B5D" w:rsidP="001266C2" w:rsidRDefault="00117B5D" w14:paraId="12EAC37C" w14:textId="77777777">
      <w:pPr>
        <w:rPr>
          <w:rFonts w:ascii="Comic Sans MS" w:hAnsi="Comic Sans MS"/>
          <w:color w:val="000000" w:themeColor="text1"/>
          <w:sz w:val="24"/>
          <w:szCs w:val="24"/>
        </w:rPr>
      </w:pPr>
      <w:r w:rsidRPr="00117B5D">
        <w:rPr>
          <w:rFonts w:ascii="Comic Sans MS" w:hAnsi="Comic Sans MS"/>
          <w:color w:val="000000" w:themeColor="text1"/>
          <w:sz w:val="24"/>
          <w:szCs w:val="24"/>
        </w:rPr>
        <w:t>• struggle to keep up with schoolwork</w:t>
      </w:r>
    </w:p>
    <w:p w:rsidR="00117B5D" w:rsidP="001266C2" w:rsidRDefault="00117B5D" w14:paraId="423ED773" w14:textId="567DEF20">
      <w:pPr>
        <w:rPr>
          <w:rFonts w:ascii="Comic Sans MS" w:hAnsi="Comic Sans MS"/>
          <w:color w:val="000000" w:themeColor="text1"/>
          <w:sz w:val="24"/>
          <w:szCs w:val="24"/>
        </w:rPr>
      </w:pPr>
      <w:r w:rsidRPr="00117B5D">
        <w:rPr>
          <w:rFonts w:ascii="Comic Sans MS" w:hAnsi="Comic Sans MS"/>
          <w:color w:val="000000" w:themeColor="text1"/>
          <w:sz w:val="24"/>
          <w:szCs w:val="24"/>
        </w:rPr>
        <w:t>• have few opportunities to catch up on missed learning</w:t>
      </w:r>
    </w:p>
    <w:p w:rsidR="00117B5D" w:rsidP="001266C2" w:rsidRDefault="00117B5D" w14:paraId="3B84631E" w14:textId="60DB41F3">
      <w:pPr>
        <w:rPr>
          <w:rFonts w:ascii="Comic Sans MS" w:hAnsi="Comic Sans MS"/>
          <w:color w:val="000000" w:themeColor="text1"/>
          <w:sz w:val="24"/>
          <w:szCs w:val="24"/>
        </w:rPr>
      </w:pPr>
      <w:r w:rsidRPr="00117B5D">
        <w:rPr>
          <w:rFonts w:ascii="Comic Sans MS" w:hAnsi="Comic Sans MS"/>
          <w:color w:val="000000" w:themeColor="text1"/>
          <w:sz w:val="24"/>
          <w:szCs w:val="24"/>
        </w:rPr>
        <w:t xml:space="preserve">• miss out on the social side of school life </w:t>
      </w:r>
    </w:p>
    <w:p w:rsidRPr="000E05BC" w:rsidR="000E05BC" w:rsidP="001266C2" w:rsidRDefault="00117B5D" w14:paraId="769BF659" w14:textId="7FDC2500">
      <w:pPr>
        <w:rPr>
          <w:rFonts w:ascii="Comic Sans MS" w:hAnsi="Comic Sans MS"/>
          <w:color w:val="000000" w:themeColor="text1"/>
          <w:sz w:val="24"/>
          <w:szCs w:val="24"/>
        </w:rPr>
      </w:pPr>
      <w:r w:rsidRPr="00117B5D">
        <w:rPr>
          <w:rFonts w:ascii="Comic Sans MS" w:hAnsi="Comic Sans MS"/>
          <w:color w:val="000000" w:themeColor="text1"/>
          <w:sz w:val="24"/>
          <w:szCs w:val="24"/>
        </w:rPr>
        <w:t>• miss opportunities to make and keep friendships</w:t>
      </w:r>
    </w:p>
    <w:p w:rsidR="000E05BC" w:rsidP="000E05BC" w:rsidRDefault="000E05BC" w14:paraId="7A17A603" w14:textId="77777777">
      <w:pPr>
        <w:rPr>
          <w:rFonts w:ascii="Comic Sans MS" w:hAnsi="Comic Sans MS"/>
          <w:b/>
          <w:bCs/>
          <w:color w:val="FF0000"/>
          <w:sz w:val="24"/>
          <w:szCs w:val="24"/>
        </w:rPr>
      </w:pPr>
      <w:r>
        <w:rPr>
          <w:rFonts w:ascii="Comic Sans MS" w:hAnsi="Comic Sans MS"/>
          <w:b/>
          <w:bCs/>
          <w:color w:val="FF0000"/>
          <w:sz w:val="24"/>
          <w:szCs w:val="24"/>
        </w:rPr>
        <w:t>What if my child is ill?</w:t>
      </w:r>
    </w:p>
    <w:p w:rsidRPr="00B24744" w:rsidR="000E05BC" w:rsidP="000E05BC" w:rsidRDefault="00B24744" w14:paraId="7848AF02" w14:textId="0125B85B">
      <w:pPr>
        <w:rPr>
          <w:rFonts w:ascii="Comic Sans MS" w:hAnsi="Comic Sans MS"/>
          <w:color w:val="000000" w:themeColor="text1"/>
          <w:sz w:val="24"/>
          <w:szCs w:val="24"/>
        </w:rPr>
      </w:pPr>
      <w:r>
        <w:rPr>
          <w:rFonts w:ascii="Comic Sans MS" w:hAnsi="Comic Sans MS"/>
          <w:color w:val="000000" w:themeColor="text1"/>
          <w:sz w:val="24"/>
          <w:szCs w:val="24"/>
        </w:rPr>
        <w:t xml:space="preserve">The NHS has great advice on attendance and illness, you can your child’s illness here: </w:t>
      </w:r>
      <w:hyperlink w:history="1" r:id="rId6">
        <w:r w:rsidRPr="00C82000">
          <w:rPr>
            <w:rStyle w:val="Hyperlink"/>
            <w:rFonts w:ascii="Comic Sans MS" w:hAnsi="Comic Sans MS"/>
            <w:sz w:val="24"/>
            <w:szCs w:val="24"/>
          </w:rPr>
          <w:t>https://www.nhs.uk/live-well/is-my-child-too-ill-for-school/</w:t>
        </w:r>
      </w:hyperlink>
      <w:r>
        <w:rPr>
          <w:rFonts w:ascii="Comic Sans MS" w:hAnsi="Comic Sans MS"/>
          <w:color w:val="000000" w:themeColor="text1"/>
          <w:sz w:val="24"/>
          <w:szCs w:val="24"/>
        </w:rPr>
        <w:t xml:space="preserve"> </w:t>
      </w:r>
    </w:p>
    <w:p w:rsidR="00117B5D" w:rsidP="000E05BC" w:rsidRDefault="00117B5D" w14:paraId="6201C5A5" w14:textId="77777777">
      <w:pPr>
        <w:rPr>
          <w:rFonts w:ascii="Comic Sans MS" w:hAnsi="Comic Sans MS"/>
          <w:b/>
          <w:bCs/>
          <w:color w:val="FF0000"/>
          <w:sz w:val="24"/>
          <w:szCs w:val="24"/>
        </w:rPr>
      </w:pPr>
    </w:p>
    <w:p w:rsidR="00117B5D" w:rsidP="000E05BC" w:rsidRDefault="00117B5D" w14:paraId="4C1574AF" w14:textId="77777777">
      <w:pPr>
        <w:rPr>
          <w:rFonts w:ascii="Comic Sans MS" w:hAnsi="Comic Sans MS"/>
          <w:b/>
          <w:bCs/>
          <w:color w:val="FF0000"/>
          <w:sz w:val="24"/>
          <w:szCs w:val="24"/>
        </w:rPr>
      </w:pPr>
    </w:p>
    <w:p w:rsidR="000E05BC" w:rsidP="000E05BC" w:rsidRDefault="000E05BC" w14:paraId="176ECB8D" w14:textId="79083CE7">
      <w:pPr>
        <w:rPr>
          <w:rFonts w:ascii="Comic Sans MS" w:hAnsi="Comic Sans MS"/>
          <w:b/>
          <w:bCs/>
          <w:color w:val="FF0000"/>
          <w:sz w:val="24"/>
          <w:szCs w:val="24"/>
        </w:rPr>
      </w:pPr>
      <w:r>
        <w:rPr>
          <w:rFonts w:ascii="Comic Sans MS" w:hAnsi="Comic Sans MS"/>
          <w:b/>
          <w:bCs/>
          <w:color w:val="FF0000"/>
          <w:sz w:val="24"/>
          <w:szCs w:val="24"/>
        </w:rPr>
        <w:lastRenderedPageBreak/>
        <w:t>What happens if my child is absent?</w:t>
      </w:r>
    </w:p>
    <w:p w:rsidR="001266C2" w:rsidP="001266C2" w:rsidRDefault="00117B5D" w14:paraId="781276E6" w14:textId="25218258">
      <w:pPr>
        <w:rPr>
          <w:rFonts w:ascii="Comic Sans MS" w:hAnsi="Comic Sans MS"/>
          <w:sz w:val="24"/>
          <w:szCs w:val="24"/>
        </w:rPr>
      </w:pPr>
      <w:r>
        <w:rPr>
          <w:rFonts w:ascii="Comic Sans MS" w:hAnsi="Comic Sans MS"/>
          <w:sz w:val="24"/>
          <w:szCs w:val="24"/>
        </w:rPr>
        <w:t>We</w:t>
      </w:r>
      <w:r w:rsidRPr="00117B5D">
        <w:rPr>
          <w:rFonts w:ascii="Comic Sans MS" w:hAnsi="Comic Sans MS"/>
          <w:sz w:val="24"/>
          <w:szCs w:val="24"/>
        </w:rPr>
        <w:t xml:space="preserve"> will notify you if your child’s attendance level is a concern and work with you and your child to improve it. </w:t>
      </w:r>
      <w:r>
        <w:rPr>
          <w:rFonts w:ascii="Comic Sans MS" w:hAnsi="Comic Sans MS"/>
          <w:sz w:val="24"/>
          <w:szCs w:val="24"/>
        </w:rPr>
        <w:t>We</w:t>
      </w:r>
      <w:r w:rsidRPr="00117B5D">
        <w:rPr>
          <w:rFonts w:ascii="Comic Sans MS" w:hAnsi="Comic Sans MS"/>
          <w:sz w:val="24"/>
          <w:szCs w:val="24"/>
        </w:rPr>
        <w:t xml:space="preserve"> may meet with you to agree an Attendance Contract. If attendance continues to require improvement, then </w:t>
      </w:r>
      <w:r>
        <w:rPr>
          <w:rFonts w:ascii="Comic Sans MS" w:hAnsi="Comic Sans MS"/>
          <w:sz w:val="24"/>
          <w:szCs w:val="24"/>
        </w:rPr>
        <w:t>we</w:t>
      </w:r>
      <w:r w:rsidRPr="00117B5D">
        <w:rPr>
          <w:rFonts w:ascii="Comic Sans MS" w:hAnsi="Comic Sans MS"/>
          <w:sz w:val="24"/>
          <w:szCs w:val="24"/>
        </w:rPr>
        <w:t xml:space="preserve"> will look to initiate an Attendance Improvement Meeting (AIM). The AIM is the beginning of the legal process. It is important that you engage with the process and work with the support provided to meet the agreed targets. These targets will be reviewed, and progress evaluated at a review meeting. If satisfactory progress is made, then targets will be considered met or adjusted until attendance is satisfactory. If progress is not made, then you </w:t>
      </w:r>
      <w:r>
        <w:rPr>
          <w:rFonts w:ascii="Comic Sans MS" w:hAnsi="Comic Sans MS"/>
          <w:sz w:val="24"/>
          <w:szCs w:val="24"/>
        </w:rPr>
        <w:t>will</w:t>
      </w:r>
      <w:r w:rsidRPr="00117B5D">
        <w:rPr>
          <w:rFonts w:ascii="Comic Sans MS" w:hAnsi="Comic Sans MS"/>
          <w:sz w:val="24"/>
          <w:szCs w:val="24"/>
        </w:rPr>
        <w:t xml:space="preserve"> be referred to the LA for legal intervention. You risk being issued with a Notice to Improve, Penalty Notice or being prosecuted in court.</w:t>
      </w:r>
    </w:p>
    <w:p w:rsidRPr="00117B5D" w:rsidR="00117B5D" w:rsidP="00117B5D" w:rsidRDefault="00117B5D" w14:paraId="1192228B" w14:textId="4716835F">
      <w:pPr>
        <w:jc w:val="center"/>
        <w:rPr>
          <w:rFonts w:ascii="Comic Sans MS" w:hAnsi="Comic Sans MS"/>
          <w:sz w:val="24"/>
          <w:szCs w:val="24"/>
        </w:rPr>
      </w:pPr>
      <w:r>
        <w:rPr>
          <w:noProof/>
        </w:rPr>
        <w:drawing>
          <wp:inline distT="0" distB="0" distL="0" distR="0" wp14:anchorId="45BAB5AB" wp14:editId="26D83904">
            <wp:extent cx="47720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72025" cy="1866900"/>
                    </a:xfrm>
                    <a:prstGeom prst="rect">
                      <a:avLst/>
                    </a:prstGeom>
                  </pic:spPr>
                </pic:pic>
              </a:graphicData>
            </a:graphic>
          </wp:inline>
        </w:drawing>
      </w:r>
    </w:p>
    <w:p w:rsidR="001266C2" w:rsidP="001266C2" w:rsidRDefault="001266C2" w14:paraId="2D64336B" w14:textId="7406E557">
      <w:pPr>
        <w:rPr>
          <w:rFonts w:ascii="Comic Sans MS" w:hAnsi="Comic Sans MS"/>
          <w:b/>
          <w:bCs/>
          <w:color w:val="FF0000"/>
          <w:sz w:val="24"/>
          <w:szCs w:val="24"/>
        </w:rPr>
      </w:pPr>
      <w:r>
        <w:rPr>
          <w:rFonts w:ascii="Comic Sans MS" w:hAnsi="Comic Sans MS"/>
          <w:b/>
          <w:bCs/>
          <w:color w:val="FF0000"/>
          <w:sz w:val="24"/>
          <w:szCs w:val="24"/>
        </w:rPr>
        <w:t>What is the difference between authorised and unauthorised absence?</w:t>
      </w:r>
    </w:p>
    <w:p w:rsidRPr="00B24744" w:rsidR="00B24744" w:rsidP="00B24744" w:rsidRDefault="00B24744" w14:paraId="65D62509" w14:textId="422C85B5">
      <w:pPr>
        <w:rPr>
          <w:rFonts w:ascii="Comic Sans MS" w:hAnsi="Comic Sans MS"/>
          <w:color w:val="000000" w:themeColor="text1"/>
          <w:sz w:val="24"/>
          <w:szCs w:val="24"/>
        </w:rPr>
      </w:pPr>
      <w:r w:rsidRPr="00B24744">
        <w:rPr>
          <w:rFonts w:ascii="Comic Sans MS" w:hAnsi="Comic Sans MS"/>
          <w:color w:val="000000" w:themeColor="text1"/>
          <w:sz w:val="24"/>
          <w:szCs w:val="24"/>
        </w:rPr>
        <w:t>When you register your child at school, you have a legal duty to ensure your child attends that school regularly.</w:t>
      </w:r>
    </w:p>
    <w:p w:rsidRPr="00B24744" w:rsidR="00B24744" w:rsidP="00B24744" w:rsidRDefault="00B24744" w14:paraId="389AE5AB" w14:textId="1408DAA1">
      <w:pPr>
        <w:rPr>
          <w:rFonts w:ascii="Comic Sans MS" w:hAnsi="Comic Sans MS"/>
          <w:color w:val="000000" w:themeColor="text1"/>
          <w:sz w:val="24"/>
          <w:szCs w:val="24"/>
        </w:rPr>
      </w:pPr>
      <w:r w:rsidRPr="00B24744">
        <w:rPr>
          <w:rFonts w:ascii="Comic Sans MS" w:hAnsi="Comic Sans MS"/>
          <w:color w:val="000000" w:themeColor="text1"/>
          <w:sz w:val="24"/>
          <w:szCs w:val="24"/>
        </w:rPr>
        <w:t>This means that your child must attend every day that the school is open, unless:</w:t>
      </w:r>
    </w:p>
    <w:p w:rsidRPr="00B24744" w:rsidR="00B24744" w:rsidP="00B24744" w:rsidRDefault="00B24744" w14:paraId="29699070" w14:textId="77777777">
      <w:pPr>
        <w:pStyle w:val="ListParagraph"/>
        <w:numPr>
          <w:ilvl w:val="0"/>
          <w:numId w:val="2"/>
        </w:numPr>
        <w:rPr>
          <w:rFonts w:ascii="Comic Sans MS" w:hAnsi="Comic Sans MS"/>
          <w:color w:val="000000" w:themeColor="text1"/>
          <w:sz w:val="24"/>
          <w:szCs w:val="24"/>
        </w:rPr>
      </w:pPr>
      <w:r w:rsidRPr="00B24744">
        <w:rPr>
          <w:rFonts w:ascii="Comic Sans MS" w:hAnsi="Comic Sans MS"/>
          <w:color w:val="000000" w:themeColor="text1"/>
          <w:sz w:val="24"/>
          <w:szCs w:val="24"/>
        </w:rPr>
        <w:t>Your child is too ill to attend that day.</w:t>
      </w:r>
    </w:p>
    <w:p w:rsidRPr="00B24744" w:rsidR="00B24744" w:rsidP="00B24744" w:rsidRDefault="00B24744" w14:paraId="51D6DED2" w14:textId="77777777">
      <w:pPr>
        <w:pStyle w:val="ListParagraph"/>
        <w:numPr>
          <w:ilvl w:val="0"/>
          <w:numId w:val="2"/>
        </w:numPr>
        <w:rPr>
          <w:rFonts w:ascii="Comic Sans MS" w:hAnsi="Comic Sans MS"/>
          <w:color w:val="000000" w:themeColor="text1"/>
          <w:sz w:val="24"/>
          <w:szCs w:val="24"/>
        </w:rPr>
      </w:pPr>
      <w:r w:rsidRPr="00B24744">
        <w:rPr>
          <w:rFonts w:ascii="Comic Sans MS" w:hAnsi="Comic Sans MS"/>
          <w:color w:val="000000" w:themeColor="text1"/>
          <w:sz w:val="24"/>
          <w:szCs w:val="24"/>
        </w:rPr>
        <w:t>You have asked in advance and been given permission by the school for your child to be absent on that day due to exceptional circumstances.</w:t>
      </w:r>
    </w:p>
    <w:p w:rsidRPr="00B24744" w:rsidR="001266C2" w:rsidP="00B24744" w:rsidRDefault="00B24744" w14:paraId="4799259A" w14:textId="3B2EF8BA">
      <w:pPr>
        <w:pStyle w:val="ListParagraph"/>
        <w:numPr>
          <w:ilvl w:val="0"/>
          <w:numId w:val="2"/>
        </w:numPr>
        <w:rPr>
          <w:rFonts w:ascii="Comic Sans MS" w:hAnsi="Comic Sans MS"/>
          <w:color w:val="000000" w:themeColor="text1"/>
          <w:sz w:val="24"/>
          <w:szCs w:val="24"/>
        </w:rPr>
      </w:pPr>
      <w:r w:rsidRPr="00B24744">
        <w:rPr>
          <w:rFonts w:ascii="Comic Sans MS" w:hAnsi="Comic Sans MS"/>
          <w:color w:val="000000" w:themeColor="text1"/>
          <w:sz w:val="24"/>
          <w:szCs w:val="24"/>
        </w:rPr>
        <w:t>Your child cannot attend school on that day because it is a day you are taking part in religious observance</w:t>
      </w:r>
    </w:p>
    <w:p w:rsidR="000E05BC" w:rsidP="001266C2" w:rsidRDefault="00117B5D" w14:paraId="4F6CB682" w14:textId="50100467">
      <w:pPr>
        <w:rPr>
          <w:rFonts w:ascii="Comic Sans MS" w:hAnsi="Comic Sans MS"/>
          <w:b/>
          <w:bCs/>
          <w:sz w:val="24"/>
          <w:szCs w:val="24"/>
        </w:rPr>
      </w:pPr>
      <w:r w:rsidRPr="00117B5D">
        <w:rPr>
          <w:rFonts w:ascii="Comic Sans MS" w:hAnsi="Comic Sans MS"/>
          <w:b/>
          <w:bCs/>
          <w:sz w:val="24"/>
          <w:szCs w:val="24"/>
        </w:rPr>
        <w:t>Wherever possible, you should make routine appointments e.g., dental check-ups during the school holidays or after school hours.</w:t>
      </w:r>
    </w:p>
    <w:p w:rsidR="00117B5D" w:rsidP="001266C2" w:rsidRDefault="00117B5D" w14:paraId="1185B4DE" w14:textId="5FB1B06B">
      <w:pPr>
        <w:rPr>
          <w:rFonts w:ascii="Comic Sans MS" w:hAnsi="Comic Sans MS"/>
          <w:sz w:val="24"/>
          <w:szCs w:val="24"/>
        </w:rPr>
      </w:pPr>
      <w:r w:rsidRPr="35F23B99" w:rsidR="00117B5D">
        <w:rPr>
          <w:rFonts w:ascii="Comic Sans MS" w:hAnsi="Comic Sans MS"/>
          <w:sz w:val="24"/>
          <w:szCs w:val="24"/>
        </w:rPr>
        <w:t xml:space="preserve">These are all authorised absences. If your child is regularly too ill to attend </w:t>
      </w:r>
      <w:r w:rsidRPr="35F23B99" w:rsidR="00117B5D">
        <w:rPr>
          <w:rFonts w:ascii="Comic Sans MS" w:hAnsi="Comic Sans MS"/>
          <w:sz w:val="24"/>
          <w:szCs w:val="24"/>
        </w:rPr>
        <w:t>school</w:t>
      </w:r>
      <w:r w:rsidRPr="35F23B99" w:rsidR="60C0FD60">
        <w:rPr>
          <w:rFonts w:ascii="Comic Sans MS" w:hAnsi="Comic Sans MS"/>
          <w:sz w:val="24"/>
          <w:szCs w:val="24"/>
        </w:rPr>
        <w:t xml:space="preserve">, </w:t>
      </w:r>
      <w:r w:rsidRPr="35F23B99" w:rsidR="00117B5D">
        <w:rPr>
          <w:rFonts w:ascii="Comic Sans MS" w:hAnsi="Comic Sans MS"/>
          <w:sz w:val="24"/>
          <w:szCs w:val="24"/>
        </w:rPr>
        <w:t xml:space="preserve">we will work </w:t>
      </w:r>
      <w:r w:rsidRPr="35F23B99" w:rsidR="030D84FE">
        <w:rPr>
          <w:rFonts w:ascii="Comic Sans MS" w:hAnsi="Comic Sans MS"/>
          <w:sz w:val="24"/>
          <w:szCs w:val="24"/>
        </w:rPr>
        <w:t xml:space="preserve">through </w:t>
      </w:r>
      <w:r w:rsidRPr="35F23B99" w:rsidR="00117B5D">
        <w:rPr>
          <w:rFonts w:ascii="Comic Sans MS" w:hAnsi="Comic Sans MS"/>
          <w:sz w:val="24"/>
          <w:szCs w:val="24"/>
        </w:rPr>
        <w:t>the medical needs process to support them.</w:t>
      </w:r>
    </w:p>
    <w:p w:rsidRPr="00117B5D" w:rsidR="00117B5D" w:rsidP="001266C2" w:rsidRDefault="00117B5D" w14:paraId="7426BCA9" w14:textId="728E529A">
      <w:pPr>
        <w:rPr>
          <w:rFonts w:ascii="Comic Sans MS" w:hAnsi="Comic Sans MS"/>
          <w:sz w:val="24"/>
          <w:szCs w:val="24"/>
        </w:rPr>
      </w:pPr>
      <w:r>
        <w:rPr>
          <w:rFonts w:ascii="Comic Sans MS" w:hAnsi="Comic Sans MS"/>
          <w:sz w:val="24"/>
          <w:szCs w:val="24"/>
        </w:rPr>
        <w:lastRenderedPageBreak/>
        <w:t>Absences outside of these reasons are unauthorised.</w:t>
      </w:r>
    </w:p>
    <w:p w:rsidRPr="000E05BC" w:rsidR="000E05BC" w:rsidP="001266C2" w:rsidRDefault="000E05BC" w14:paraId="098CD800" w14:textId="27BBA5CD">
      <w:pPr>
        <w:rPr>
          <w:rFonts w:ascii="Comic Sans MS" w:hAnsi="Comic Sans MS"/>
          <w:b/>
          <w:bCs/>
          <w:color w:val="FF0000"/>
          <w:sz w:val="24"/>
          <w:szCs w:val="24"/>
        </w:rPr>
      </w:pPr>
      <w:r>
        <w:rPr>
          <w:rFonts w:ascii="Comic Sans MS" w:hAnsi="Comic Sans MS"/>
          <w:b/>
          <w:bCs/>
          <w:color w:val="FF0000"/>
          <w:sz w:val="24"/>
          <w:szCs w:val="24"/>
        </w:rPr>
        <w:t>Absence and the Law</w:t>
      </w:r>
    </w:p>
    <w:p w:rsidR="00B24744" w:rsidP="00B24744" w:rsidRDefault="000E05BC" w14:paraId="28AE1853" w14:textId="77777777">
      <w:pPr>
        <w:rPr>
          <w:rFonts w:ascii="Comic Sans MS" w:hAnsi="Comic Sans MS"/>
          <w:b/>
          <w:bCs/>
          <w:color w:val="FF0000"/>
          <w:sz w:val="24"/>
          <w:szCs w:val="24"/>
        </w:rPr>
      </w:pPr>
      <w:r>
        <w:rPr>
          <w:rFonts w:ascii="Comic Sans MS" w:hAnsi="Comic Sans MS"/>
          <w:sz w:val="24"/>
          <w:szCs w:val="24"/>
        </w:rPr>
        <w:t>As a parent you are committing an offence if you fail to ensure that your child attends school regularly. Details of parents with children who have unauthorised absence or who have taken unauthorised leave will transfer to Cheshire West and Cheshire Council, who may issue a fixed penalty notice or consider legal action.</w:t>
      </w:r>
      <w:r w:rsidRPr="00B24744" w:rsidR="00B24744">
        <w:rPr>
          <w:rFonts w:ascii="Comic Sans MS" w:hAnsi="Comic Sans MS"/>
          <w:b/>
          <w:bCs/>
          <w:color w:val="FF0000"/>
          <w:sz w:val="24"/>
          <w:szCs w:val="24"/>
        </w:rPr>
        <w:t xml:space="preserve"> </w:t>
      </w:r>
    </w:p>
    <w:p w:rsidR="00B24744" w:rsidP="00B24744" w:rsidRDefault="00B24744" w14:paraId="3CC8FBEA" w14:textId="7AE4701E">
      <w:pPr>
        <w:rPr>
          <w:rFonts w:ascii="Comic Sans MS" w:hAnsi="Comic Sans MS"/>
          <w:b/>
          <w:bCs/>
          <w:color w:val="FF0000"/>
          <w:sz w:val="24"/>
          <w:szCs w:val="24"/>
        </w:rPr>
      </w:pPr>
      <w:r>
        <w:rPr>
          <w:rFonts w:ascii="Comic Sans MS" w:hAnsi="Comic Sans MS"/>
          <w:b/>
          <w:bCs/>
          <w:color w:val="FF0000"/>
          <w:sz w:val="24"/>
          <w:szCs w:val="24"/>
        </w:rPr>
        <w:t>What happens if I go to court?</w:t>
      </w:r>
    </w:p>
    <w:p w:rsidRPr="00117B5D" w:rsidR="00117B5D" w:rsidP="00117B5D" w:rsidRDefault="00B24744" w14:paraId="6A4A1EA5" w14:textId="77777777">
      <w:pPr>
        <w:pStyle w:val="ListParagraph"/>
        <w:numPr>
          <w:ilvl w:val="0"/>
          <w:numId w:val="4"/>
        </w:numPr>
        <w:rPr>
          <w:rFonts w:ascii="Comic Sans MS" w:hAnsi="Comic Sans MS"/>
          <w:sz w:val="24"/>
          <w:szCs w:val="24"/>
        </w:rPr>
      </w:pPr>
      <w:r w:rsidRPr="00117B5D">
        <w:rPr>
          <w:rFonts w:ascii="Comic Sans MS" w:hAnsi="Comic Sans MS"/>
          <w:sz w:val="24"/>
          <w:szCs w:val="24"/>
        </w:rPr>
        <w:t xml:space="preserve">Parents can be fined up to £2,500 or imprisoned for failing to ensure that their child attends school regularly. </w:t>
      </w:r>
    </w:p>
    <w:p w:rsidRPr="00117B5D" w:rsidR="001266C2" w:rsidP="00117B5D" w:rsidRDefault="00B24744" w14:paraId="6B143021" w14:textId="216CE998">
      <w:pPr>
        <w:pStyle w:val="ListParagraph"/>
        <w:numPr>
          <w:ilvl w:val="0"/>
          <w:numId w:val="3"/>
        </w:numPr>
        <w:rPr>
          <w:rFonts w:ascii="Comic Sans MS" w:hAnsi="Comic Sans MS"/>
          <w:sz w:val="24"/>
          <w:szCs w:val="24"/>
        </w:rPr>
      </w:pPr>
      <w:r w:rsidRPr="00117B5D">
        <w:rPr>
          <w:rFonts w:ascii="Comic Sans MS" w:hAnsi="Comic Sans MS"/>
          <w:sz w:val="24"/>
          <w:szCs w:val="24"/>
        </w:rPr>
        <w:t>Magistrates can impose a Parenting Order, which means that parents must attend a counselling and guidance program, usually a parenting class.</w:t>
      </w:r>
    </w:p>
    <w:p w:rsidR="000E05BC" w:rsidP="001266C2" w:rsidRDefault="000E05BC" w14:paraId="3ABD7091" w14:textId="651BFA3D">
      <w:pPr>
        <w:rPr>
          <w:rFonts w:ascii="Comic Sans MS" w:hAnsi="Comic Sans MS"/>
          <w:b/>
          <w:bCs/>
          <w:color w:val="FF0000"/>
          <w:sz w:val="24"/>
          <w:szCs w:val="24"/>
        </w:rPr>
      </w:pPr>
      <w:r>
        <w:rPr>
          <w:rFonts w:ascii="Comic Sans MS" w:hAnsi="Comic Sans MS"/>
          <w:b/>
          <w:bCs/>
          <w:color w:val="FF0000"/>
          <w:sz w:val="24"/>
          <w:szCs w:val="24"/>
        </w:rPr>
        <w:t>Being late for school</w:t>
      </w:r>
    </w:p>
    <w:p w:rsidR="00B24744" w:rsidP="001266C2" w:rsidRDefault="00B24744" w14:paraId="7D5BF05D" w14:textId="0745F276">
      <w:pPr>
        <w:rPr>
          <w:rFonts w:ascii="Comic Sans MS" w:hAnsi="Comic Sans MS"/>
          <w:color w:val="000000" w:themeColor="text1"/>
          <w:sz w:val="24"/>
          <w:szCs w:val="24"/>
        </w:rPr>
      </w:pPr>
      <w:r w:rsidRPr="35F23B99" w:rsidR="00B24744">
        <w:rPr>
          <w:rFonts w:ascii="Comic Sans MS" w:hAnsi="Comic Sans MS"/>
          <w:color w:val="000000" w:themeColor="text1" w:themeTint="FF" w:themeShade="FF"/>
          <w:sz w:val="24"/>
          <w:szCs w:val="24"/>
        </w:rPr>
        <w:t xml:space="preserve">When your child is late it is disruptive to your child, their </w:t>
      </w:r>
      <w:r w:rsidRPr="35F23B99" w:rsidR="00B24744">
        <w:rPr>
          <w:rFonts w:ascii="Comic Sans MS" w:hAnsi="Comic Sans MS"/>
          <w:color w:val="000000" w:themeColor="text1" w:themeTint="FF" w:themeShade="FF"/>
          <w:sz w:val="24"/>
          <w:szCs w:val="24"/>
        </w:rPr>
        <w:t>class</w:t>
      </w:r>
      <w:r w:rsidRPr="35F23B99" w:rsidR="00B24744">
        <w:rPr>
          <w:rFonts w:ascii="Comic Sans MS" w:hAnsi="Comic Sans MS"/>
          <w:color w:val="000000" w:themeColor="text1" w:themeTint="FF" w:themeShade="FF"/>
          <w:sz w:val="24"/>
          <w:szCs w:val="24"/>
        </w:rPr>
        <w:t xml:space="preserve"> and their teacher. Late lunch orders </w:t>
      </w:r>
      <w:r w:rsidRPr="35F23B99" w:rsidR="00B24744">
        <w:rPr>
          <w:rFonts w:ascii="Comic Sans MS" w:hAnsi="Comic Sans MS"/>
          <w:color w:val="000000" w:themeColor="text1" w:themeTint="FF" w:themeShade="FF"/>
          <w:sz w:val="24"/>
          <w:szCs w:val="24"/>
        </w:rPr>
        <w:t>have to</w:t>
      </w:r>
      <w:r w:rsidRPr="35F23B99" w:rsidR="00B24744">
        <w:rPr>
          <w:rFonts w:ascii="Comic Sans MS" w:hAnsi="Comic Sans MS"/>
          <w:color w:val="000000" w:themeColor="text1" w:themeTint="FF" w:themeShade="FF"/>
          <w:sz w:val="24"/>
          <w:szCs w:val="24"/>
        </w:rPr>
        <w:t xml:space="preserve"> made, your child </w:t>
      </w:r>
      <w:r w:rsidRPr="35F23B99" w:rsidR="00B24744">
        <w:rPr>
          <w:rFonts w:ascii="Comic Sans MS" w:hAnsi="Comic Sans MS"/>
          <w:color w:val="000000" w:themeColor="text1" w:themeTint="FF" w:themeShade="FF"/>
          <w:sz w:val="24"/>
          <w:szCs w:val="24"/>
        </w:rPr>
        <w:t>has to</w:t>
      </w:r>
      <w:r w:rsidRPr="35F23B99" w:rsidR="00B24744">
        <w:rPr>
          <w:rFonts w:ascii="Comic Sans MS" w:hAnsi="Comic Sans MS"/>
          <w:color w:val="000000" w:themeColor="text1" w:themeTint="FF" w:themeShade="FF"/>
          <w:sz w:val="24"/>
          <w:szCs w:val="24"/>
        </w:rPr>
        <w:t xml:space="preserve"> be helped to catch up on what they have </w:t>
      </w:r>
      <w:r w:rsidRPr="35F23B99" w:rsidR="38A98C54">
        <w:rPr>
          <w:rFonts w:ascii="Comic Sans MS" w:hAnsi="Comic Sans MS"/>
          <w:color w:val="000000" w:themeColor="text1" w:themeTint="FF" w:themeShade="FF"/>
          <w:sz w:val="24"/>
          <w:szCs w:val="24"/>
        </w:rPr>
        <w:t>missed,</w:t>
      </w:r>
      <w:r w:rsidRPr="35F23B99" w:rsidR="00B24744">
        <w:rPr>
          <w:rFonts w:ascii="Comic Sans MS" w:hAnsi="Comic Sans MS"/>
          <w:color w:val="000000" w:themeColor="text1" w:themeTint="FF" w:themeShade="FF"/>
          <w:sz w:val="24"/>
          <w:szCs w:val="24"/>
        </w:rPr>
        <w:t xml:space="preserve"> and the lesson is interrupted. The start of the day at St Chad’s focuses on key number skills and children who miss this do not achieve well in maths. We also run interventions at this time, so children who need support and are late </w:t>
      </w:r>
      <w:r w:rsidRPr="35F23B99" w:rsidR="00B24744">
        <w:rPr>
          <w:rFonts w:ascii="Comic Sans MS" w:hAnsi="Comic Sans MS"/>
          <w:color w:val="000000" w:themeColor="text1" w:themeTint="FF" w:themeShade="FF"/>
          <w:sz w:val="24"/>
          <w:szCs w:val="24"/>
        </w:rPr>
        <w:t>miss out on</w:t>
      </w:r>
      <w:r w:rsidRPr="35F23B99" w:rsidR="00B24744">
        <w:rPr>
          <w:rFonts w:ascii="Comic Sans MS" w:hAnsi="Comic Sans MS"/>
          <w:color w:val="000000" w:themeColor="text1" w:themeTint="FF" w:themeShade="FF"/>
          <w:sz w:val="24"/>
          <w:szCs w:val="24"/>
        </w:rPr>
        <w:t xml:space="preserve"> their extra help.</w:t>
      </w:r>
    </w:p>
    <w:p w:rsidRPr="00117B5D" w:rsidR="00B24744" w:rsidP="001266C2" w:rsidRDefault="00B24744" w14:paraId="4FBBD3B6" w14:textId="7C054197">
      <w:pPr>
        <w:rPr>
          <w:rFonts w:ascii="Comic Sans MS" w:hAnsi="Comic Sans MS"/>
          <w:color w:val="000000" w:themeColor="text1"/>
          <w:sz w:val="24"/>
          <w:szCs w:val="24"/>
        </w:rPr>
      </w:pPr>
      <w:r w:rsidRPr="35F23B99" w:rsidR="00B24744">
        <w:rPr>
          <w:rFonts w:ascii="Comic Sans MS" w:hAnsi="Comic Sans MS"/>
          <w:color w:val="000000" w:themeColor="text1" w:themeTint="FF" w:themeShade="FF"/>
          <w:sz w:val="24"/>
          <w:szCs w:val="24"/>
        </w:rPr>
        <w:t>At St Chad’s the register closes at 9.15</w:t>
      </w:r>
      <w:r w:rsidRPr="35F23B99" w:rsidR="6A42F18E">
        <w:rPr>
          <w:rFonts w:ascii="Comic Sans MS" w:hAnsi="Comic Sans MS"/>
          <w:color w:val="000000" w:themeColor="text1" w:themeTint="FF" w:themeShade="FF"/>
          <w:sz w:val="24"/>
          <w:szCs w:val="24"/>
        </w:rPr>
        <w:t>am</w:t>
      </w:r>
      <w:r w:rsidRPr="35F23B99" w:rsidR="00B24744">
        <w:rPr>
          <w:rFonts w:ascii="Comic Sans MS" w:hAnsi="Comic Sans MS"/>
          <w:color w:val="000000" w:themeColor="text1" w:themeTint="FF" w:themeShade="FF"/>
          <w:sz w:val="24"/>
          <w:szCs w:val="24"/>
        </w:rPr>
        <w:t xml:space="preserve">, if you arrive after this </w:t>
      </w:r>
      <w:r w:rsidRPr="35F23B99" w:rsidR="592D08B2">
        <w:rPr>
          <w:rFonts w:ascii="Comic Sans MS" w:hAnsi="Comic Sans MS"/>
          <w:color w:val="000000" w:themeColor="text1" w:themeTint="FF" w:themeShade="FF"/>
          <w:sz w:val="24"/>
          <w:szCs w:val="24"/>
        </w:rPr>
        <w:t>time,</w:t>
      </w:r>
      <w:r w:rsidRPr="35F23B99" w:rsidR="00B24744">
        <w:rPr>
          <w:rFonts w:ascii="Comic Sans MS" w:hAnsi="Comic Sans MS"/>
          <w:color w:val="000000" w:themeColor="text1" w:themeTint="FF" w:themeShade="FF"/>
          <w:sz w:val="24"/>
          <w:szCs w:val="24"/>
        </w:rPr>
        <w:t xml:space="preserve"> you will </w:t>
      </w:r>
      <w:r w:rsidRPr="35F23B99" w:rsidR="00B24744">
        <w:rPr>
          <w:rFonts w:ascii="Comic Sans MS" w:hAnsi="Comic Sans MS"/>
          <w:b w:val="1"/>
          <w:bCs w:val="1"/>
          <w:color w:val="000000" w:themeColor="text1" w:themeTint="FF" w:themeShade="FF"/>
          <w:sz w:val="24"/>
          <w:szCs w:val="24"/>
        </w:rPr>
        <w:t>receive an unauthorised absence for the whole morning session</w:t>
      </w:r>
      <w:r w:rsidRPr="35F23B99" w:rsidR="00117B5D">
        <w:rPr>
          <w:rFonts w:ascii="Comic Sans MS" w:hAnsi="Comic Sans MS"/>
          <w:color w:val="000000" w:themeColor="text1" w:themeTint="FF" w:themeShade="FF"/>
          <w:sz w:val="24"/>
          <w:szCs w:val="24"/>
        </w:rPr>
        <w:t>.</w:t>
      </w:r>
    </w:p>
    <w:p w:rsidR="00117B5D" w:rsidP="001266C2" w:rsidRDefault="00117B5D" w14:paraId="5518886E" w14:textId="77777777">
      <w:pPr>
        <w:rPr>
          <w:rFonts w:ascii="Comic Sans MS" w:hAnsi="Comic Sans MS"/>
          <w:b/>
          <w:bCs/>
          <w:color w:val="FF0000"/>
          <w:sz w:val="24"/>
          <w:szCs w:val="24"/>
        </w:rPr>
      </w:pPr>
    </w:p>
    <w:p w:rsidR="00117B5D" w:rsidP="00117B5D" w:rsidRDefault="00117B5D" w14:paraId="3552A52E" w14:textId="4FFDEC5E">
      <w:pPr>
        <w:jc w:val="center"/>
        <w:rPr>
          <w:rFonts w:ascii="Comic Sans MS" w:hAnsi="Comic Sans MS"/>
          <w:b/>
          <w:bCs/>
          <w:color w:val="FF0000"/>
          <w:sz w:val="24"/>
          <w:szCs w:val="24"/>
        </w:rPr>
      </w:pPr>
      <w:r>
        <w:rPr>
          <w:rFonts w:ascii="Comic Sans MS" w:hAnsi="Comic Sans MS"/>
          <w:noProof/>
          <w:sz w:val="24"/>
          <w:szCs w:val="24"/>
        </w:rPr>
        <w:drawing>
          <wp:inline distT="0" distB="0" distL="0" distR="0" wp14:anchorId="5B61A637" wp14:editId="6CF1770C">
            <wp:extent cx="4047580" cy="283276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4089252" cy="2861931"/>
                    </a:xfrm>
                    <a:prstGeom prst="rect">
                      <a:avLst/>
                    </a:prstGeom>
                  </pic:spPr>
                </pic:pic>
              </a:graphicData>
            </a:graphic>
          </wp:inline>
        </w:drawing>
      </w:r>
    </w:p>
    <w:p w:rsidR="00B24744" w:rsidP="001266C2" w:rsidRDefault="00B24744" w14:paraId="1EE95ED3" w14:textId="1491FBDC">
      <w:pPr>
        <w:rPr>
          <w:rFonts w:ascii="Comic Sans MS" w:hAnsi="Comic Sans MS"/>
          <w:b/>
          <w:bCs/>
          <w:color w:val="FF0000"/>
          <w:sz w:val="24"/>
          <w:szCs w:val="24"/>
        </w:rPr>
      </w:pPr>
      <w:r w:rsidRPr="00B24744">
        <w:rPr>
          <w:rFonts w:ascii="Comic Sans MS" w:hAnsi="Comic Sans MS"/>
          <w:b/>
          <w:bCs/>
          <w:color w:val="FF0000"/>
          <w:sz w:val="24"/>
          <w:szCs w:val="24"/>
        </w:rPr>
        <w:lastRenderedPageBreak/>
        <w:t>Holidays</w:t>
      </w:r>
    </w:p>
    <w:p w:rsidR="00B24744" w:rsidP="001266C2" w:rsidRDefault="00B24744" w14:paraId="75828F54" w14:textId="42A6BAA6">
      <w:pPr>
        <w:rPr>
          <w:rFonts w:ascii="Comic Sans MS" w:hAnsi="Comic Sans MS"/>
          <w:sz w:val="24"/>
          <w:szCs w:val="24"/>
        </w:rPr>
      </w:pPr>
      <w:r>
        <w:rPr>
          <w:rFonts w:ascii="Comic Sans MS" w:hAnsi="Comic Sans MS"/>
          <w:sz w:val="24"/>
          <w:szCs w:val="24"/>
        </w:rPr>
        <w:t xml:space="preserve">Holidays in term time cannot be authorised by Headteachers under the new guidance. </w:t>
      </w:r>
    </w:p>
    <w:p w:rsidR="00117B5D" w:rsidP="001266C2" w:rsidRDefault="00117B5D" w14:paraId="0091560B" w14:textId="3D1B8BB8">
      <w:pPr>
        <w:rPr>
          <w:rFonts w:ascii="Comic Sans MS" w:hAnsi="Comic Sans MS"/>
          <w:sz w:val="24"/>
          <w:szCs w:val="24"/>
        </w:rPr>
      </w:pPr>
    </w:p>
    <w:p w:rsidR="00B24744" w:rsidP="001266C2" w:rsidRDefault="00B24744" w14:paraId="7EF36F65" w14:textId="5C056C9A">
      <w:pPr>
        <w:rPr>
          <w:rFonts w:ascii="Comic Sans MS" w:hAnsi="Comic Sans MS"/>
          <w:sz w:val="24"/>
          <w:szCs w:val="24"/>
        </w:rPr>
      </w:pPr>
    </w:p>
    <w:p w:rsidRPr="00B24744" w:rsidR="00B24744" w:rsidP="00B24744" w:rsidRDefault="00B24744" w14:paraId="572433F9" w14:textId="13BD0709">
      <w:pPr>
        <w:jc w:val="center"/>
        <w:rPr>
          <w:rFonts w:ascii="Comic Sans MS" w:hAnsi="Comic Sans MS"/>
          <w:sz w:val="24"/>
          <w:szCs w:val="24"/>
        </w:rPr>
      </w:pPr>
      <w:r>
        <w:rPr>
          <w:noProof/>
        </w:rPr>
        <w:drawing>
          <wp:inline distT="0" distB="0" distL="0" distR="0" wp14:anchorId="222A26C6" wp14:editId="461E4EAC">
            <wp:extent cx="5448300" cy="6962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48300" cy="6962775"/>
                    </a:xfrm>
                    <a:prstGeom prst="rect">
                      <a:avLst/>
                    </a:prstGeom>
                  </pic:spPr>
                </pic:pic>
              </a:graphicData>
            </a:graphic>
          </wp:inline>
        </w:drawing>
      </w:r>
    </w:p>
    <w:p w:rsidRPr="001266C2" w:rsidR="00B24744" w:rsidP="001266C2" w:rsidRDefault="00B24744" w14:paraId="4453A97B" w14:textId="77777777">
      <w:pPr>
        <w:rPr>
          <w:rFonts w:ascii="Comic Sans MS" w:hAnsi="Comic Sans MS"/>
          <w:b/>
          <w:bCs/>
          <w:color w:val="FF0000"/>
          <w:sz w:val="24"/>
          <w:szCs w:val="24"/>
        </w:rPr>
      </w:pPr>
    </w:p>
    <w:sectPr w:rsidRPr="001266C2" w:rsidR="00B247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584"/>
    <w:multiLevelType w:val="hybridMultilevel"/>
    <w:tmpl w:val="203C2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B75986"/>
    <w:multiLevelType w:val="hybridMultilevel"/>
    <w:tmpl w:val="7250E1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8861B61"/>
    <w:multiLevelType w:val="hybridMultilevel"/>
    <w:tmpl w:val="37D8B8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F4D22D7"/>
    <w:multiLevelType w:val="hybridMultilevel"/>
    <w:tmpl w:val="77FA3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C2"/>
    <w:rsid w:val="000E05BC"/>
    <w:rsid w:val="00117B5D"/>
    <w:rsid w:val="001266C2"/>
    <w:rsid w:val="00B24744"/>
    <w:rsid w:val="030D84FE"/>
    <w:rsid w:val="1F716DE1"/>
    <w:rsid w:val="35F23B99"/>
    <w:rsid w:val="38A98C54"/>
    <w:rsid w:val="592D08B2"/>
    <w:rsid w:val="60C0FD60"/>
    <w:rsid w:val="62DAF67D"/>
    <w:rsid w:val="6A42F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6CD9"/>
  <w15:chartTrackingRefBased/>
  <w15:docId w15:val="{DCCD750A-59B2-4BAF-B27C-78768402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05BC"/>
    <w:pPr>
      <w:ind w:left="720"/>
      <w:contextualSpacing/>
    </w:pPr>
  </w:style>
  <w:style w:type="character" w:styleId="Hyperlink">
    <w:name w:val="Hyperlink"/>
    <w:basedOn w:val="DefaultParagraphFont"/>
    <w:uiPriority w:val="99"/>
    <w:unhideWhenUsed/>
    <w:rsid w:val="00B24744"/>
    <w:rPr>
      <w:color w:val="0563C1" w:themeColor="hyperlink"/>
      <w:u w:val="single"/>
    </w:rPr>
  </w:style>
  <w:style w:type="character" w:styleId="UnresolvedMention">
    <w:name w:val="Unresolved Mention"/>
    <w:basedOn w:val="DefaultParagraphFont"/>
    <w:uiPriority w:val="99"/>
    <w:semiHidden/>
    <w:unhideWhenUsed/>
    <w:rsid w:val="00B24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live-well/is-my-child-too-ill-for-schoo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7526C4527D4E949632753DB27327" ma:contentTypeVersion="18" ma:contentTypeDescription="Create a new document." ma:contentTypeScope="" ma:versionID="9bea528ef76c997f8343bdd099dbc415">
  <xsd:schema xmlns:xsd="http://www.w3.org/2001/XMLSchema" xmlns:xs="http://www.w3.org/2001/XMLSchema" xmlns:p="http://schemas.microsoft.com/office/2006/metadata/properties" xmlns:ns2="74952c0d-b43d-4ed1-b2a5-cb76446750a2" xmlns:ns3="8acbcfdc-a08e-442e-bf1f-b497a57c50b8" targetNamespace="http://schemas.microsoft.com/office/2006/metadata/properties" ma:root="true" ma:fieldsID="5b259937085949a9764ebf30191c80d2" ns2:_="" ns3:_="">
    <xsd:import namespace="74952c0d-b43d-4ed1-b2a5-cb76446750a2"/>
    <xsd:import namespace="8acbcfdc-a08e-442e-bf1f-b497a57c5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52c0d-b43d-4ed1-b2a5-cb764467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b47918-124a-48b6-adcd-6c23ab0a4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bcfdc-a08e-442e-bf1f-b497a57c50b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948843-5bee-42ec-bba9-b3b4cdba9cc8}" ma:internalName="TaxCatchAll" ma:showField="CatchAllData" ma:web="8acbcfdc-a08e-442e-bf1f-b497a57c5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952c0d-b43d-4ed1-b2a5-cb76446750a2">
      <Terms xmlns="http://schemas.microsoft.com/office/infopath/2007/PartnerControls"/>
    </lcf76f155ced4ddcb4097134ff3c332f>
    <TaxCatchAll xmlns="8acbcfdc-a08e-442e-bf1f-b497a57c50b8" xsi:nil="true"/>
    <SharedWithUsers xmlns="8acbcfdc-a08e-442e-bf1f-b497a57c50b8">
      <UserInfo>
        <DisplayName/>
        <AccountId xsi:nil="true"/>
        <AccountType/>
      </UserInfo>
    </SharedWithUsers>
    <MediaLengthInSeconds xmlns="74952c0d-b43d-4ed1-b2a5-cb76446750a2" xsi:nil="true"/>
  </documentManagement>
</p:properties>
</file>

<file path=customXml/itemProps1.xml><?xml version="1.0" encoding="utf-8"?>
<ds:datastoreItem xmlns:ds="http://schemas.openxmlformats.org/officeDocument/2006/customXml" ds:itemID="{E88C12A2-94C9-4511-9E43-67C077B18DAD}"/>
</file>

<file path=customXml/itemProps2.xml><?xml version="1.0" encoding="utf-8"?>
<ds:datastoreItem xmlns:ds="http://schemas.openxmlformats.org/officeDocument/2006/customXml" ds:itemID="{745246C1-E5BF-4074-9DD5-570C0A5E8907}"/>
</file>

<file path=customXml/itemProps3.xml><?xml version="1.0" encoding="utf-8"?>
<ds:datastoreItem xmlns:ds="http://schemas.openxmlformats.org/officeDocument/2006/customXml" ds:itemID="{0527B1A3-CD06-489D-86F5-902CC3DEBD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Chads CE Head</dc:creator>
  <cp:keywords/>
  <dc:description/>
  <cp:lastModifiedBy>Admin St Chads CE Winsford</cp:lastModifiedBy>
  <cp:revision>2</cp:revision>
  <dcterms:created xsi:type="dcterms:W3CDTF">2024-09-04T16:00:00Z</dcterms:created>
  <dcterms:modified xsi:type="dcterms:W3CDTF">2024-09-05T13:14:58Z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0x0101006B807526C4527D4E949632753DB27327</vt:lpwstr>
  </property>
  <property fmtid="{D5CDD505-2E9C-101B-9397-08002B2CF9AE}" pid="3" name="Order">
    <vt:r8>288900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{"FileActivityType":"9","FileActivityTimeStamp":"2024-09-04T16:47:14.430Z","FileActivityUsersOnPage":[{"DisplayName":"St Chads CE Head","Id":"head@stchadsce.cheshire.sch.uk"},{"DisplayName":"L Lewis","Id":"llewis@stchadsce.cheshire.sch.uk"},{"DisplayName":"Admin St Chads CE Winsford","Id":"admin@stchadsce.cheshire.sch.uk"}],"FileActivityNavigationId":null}</vt:lpwstr>
  </property>
  <property fmtid="{D5CDD505-2E9C-101B-9397-08002B2CF9AE}" pid="8" name="_ExtendedDescription">
    <vt:lpwstr/>
  </property>
  <property fmtid="{D5CDD505-2E9C-101B-9397-08002B2CF9AE}" pid="9" name="TriggerFlowInfo">
    <vt:lpwstr/>
  </property>
</Properties>
</file>